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5C" w:rsidRDefault="00AF1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научной статьи для опубликования</w:t>
      </w:r>
    </w:p>
    <w:p w:rsidR="000E655C" w:rsidRDefault="000E655C">
      <w:pPr>
        <w:jc w:val="both"/>
        <w:rPr>
          <w:sz w:val="26"/>
          <w:szCs w:val="26"/>
        </w:rPr>
      </w:pPr>
    </w:p>
    <w:p w:rsidR="000E655C" w:rsidRDefault="00AF1D6C" w:rsidP="00DC4063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Материалы, не соответствующие тематике и требованиям к оформлению, </w:t>
      </w:r>
      <w:r w:rsidR="00DC4063">
        <w:rPr>
          <w:sz w:val="26"/>
          <w:szCs w:val="26"/>
        </w:rPr>
        <w:br/>
      </w:r>
      <w:r>
        <w:rPr>
          <w:sz w:val="26"/>
          <w:szCs w:val="26"/>
        </w:rPr>
        <w:t xml:space="preserve">не публикуются и не возвращаются. Организационный комитет с авторами статей </w:t>
      </w:r>
      <w:r w:rsidR="00DC4063">
        <w:rPr>
          <w:sz w:val="26"/>
          <w:szCs w:val="26"/>
        </w:rPr>
        <w:br/>
      </w:r>
      <w:r>
        <w:rPr>
          <w:sz w:val="26"/>
          <w:szCs w:val="26"/>
        </w:rPr>
        <w:t>в переписку не вступает.</w:t>
      </w:r>
    </w:p>
    <w:p w:rsidR="000E655C" w:rsidRDefault="000E655C" w:rsidP="00DC4063">
      <w:pPr>
        <w:ind w:firstLine="708"/>
        <w:jc w:val="both"/>
        <w:rPr>
          <w:sz w:val="26"/>
          <w:szCs w:val="26"/>
        </w:rPr>
      </w:pPr>
    </w:p>
    <w:p w:rsidR="000E655C" w:rsidRDefault="00AF1D6C" w:rsidP="00DC4063">
      <w:pPr>
        <w:shd w:val="clear" w:color="auto" w:fill="FFFFFF"/>
        <w:ind w:firstLine="708"/>
        <w:jc w:val="both"/>
        <w:rPr>
          <w:iCs/>
          <w:spacing w:val="-6"/>
          <w:sz w:val="26"/>
          <w:szCs w:val="26"/>
        </w:rPr>
      </w:pPr>
      <w:r>
        <w:rPr>
          <w:sz w:val="26"/>
          <w:szCs w:val="26"/>
        </w:rPr>
        <w:t xml:space="preserve">Рукопись статьи следует представить в оргкомитет в электронном виде </w:t>
      </w:r>
      <w:r w:rsidR="00DC4063">
        <w:rPr>
          <w:sz w:val="26"/>
          <w:szCs w:val="26"/>
        </w:rPr>
        <w:br/>
      </w:r>
      <w:r>
        <w:rPr>
          <w:sz w:val="26"/>
          <w:szCs w:val="26"/>
        </w:rPr>
        <w:t xml:space="preserve">в срок до </w:t>
      </w:r>
      <w:r w:rsidR="00E132CD">
        <w:rPr>
          <w:sz w:val="26"/>
          <w:szCs w:val="26"/>
        </w:rPr>
        <w:t>04</w:t>
      </w:r>
      <w:r>
        <w:rPr>
          <w:sz w:val="26"/>
          <w:szCs w:val="26"/>
        </w:rPr>
        <w:t xml:space="preserve"> </w:t>
      </w:r>
      <w:r w:rsidR="00DC4063">
        <w:rPr>
          <w:sz w:val="26"/>
          <w:szCs w:val="26"/>
        </w:rPr>
        <w:t>мая</w:t>
      </w:r>
      <w:r>
        <w:rPr>
          <w:sz w:val="26"/>
          <w:szCs w:val="26"/>
        </w:rPr>
        <w:t xml:space="preserve"> 2025 года (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</w:t>
      </w:r>
      <w:r w:rsidR="00E132CD">
        <w:rPr>
          <w:sz w:val="26"/>
          <w:szCs w:val="26"/>
        </w:rPr>
        <w:t xml:space="preserve"> </w:t>
      </w:r>
      <w:r w:rsidR="00E132CD" w:rsidRPr="00E132CD">
        <w:rPr>
          <w:sz w:val="26"/>
          <w:szCs w:val="26"/>
        </w:rPr>
        <w:t>sararmen11@mail.ru</w:t>
      </w:r>
      <w:r>
        <w:rPr>
          <w:sz w:val="26"/>
          <w:szCs w:val="26"/>
        </w:rPr>
        <w:t>).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Электронная версия должна быть представлена в формате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 xml:space="preserve"> </w:t>
      </w:r>
      <w:r w:rsidR="00DC4063">
        <w:rPr>
          <w:sz w:val="26"/>
          <w:szCs w:val="26"/>
        </w:rPr>
        <w:br/>
      </w:r>
      <w:r>
        <w:rPr>
          <w:sz w:val="26"/>
          <w:szCs w:val="26"/>
        </w:rPr>
        <w:t xml:space="preserve">с возможностью конвертирования файла в другие текстовые форматы. Графические материалы должны быть продублированы в отдельных файлах </w:t>
      </w:r>
      <w:r w:rsidR="00DC4063">
        <w:rPr>
          <w:sz w:val="26"/>
          <w:szCs w:val="26"/>
        </w:rPr>
        <w:br/>
      </w:r>
      <w:r>
        <w:rPr>
          <w:sz w:val="26"/>
          <w:szCs w:val="26"/>
        </w:rPr>
        <w:t>с использованием табличного редактора «</w:t>
      </w:r>
      <w:proofErr w:type="spellStart"/>
      <w:r>
        <w:rPr>
          <w:sz w:val="26"/>
          <w:szCs w:val="26"/>
          <w:lang w:val="en-US"/>
        </w:rPr>
        <w:t>Ecxel</w:t>
      </w:r>
      <w:proofErr w:type="spellEnd"/>
      <w:r>
        <w:rPr>
          <w:sz w:val="26"/>
          <w:szCs w:val="26"/>
        </w:rPr>
        <w:t>», рисунки в формате «*.</w:t>
      </w:r>
      <w:r>
        <w:rPr>
          <w:sz w:val="26"/>
          <w:szCs w:val="26"/>
          <w:lang w:val="en-US"/>
        </w:rPr>
        <w:t>jpg</w:t>
      </w:r>
      <w:r>
        <w:rPr>
          <w:sz w:val="26"/>
          <w:szCs w:val="26"/>
        </w:rPr>
        <w:t xml:space="preserve">» </w:t>
      </w:r>
      <w:r w:rsidR="00DC4063">
        <w:rPr>
          <w:sz w:val="26"/>
          <w:szCs w:val="26"/>
        </w:rPr>
        <w:br/>
      </w:r>
      <w:r>
        <w:rPr>
          <w:sz w:val="26"/>
          <w:szCs w:val="26"/>
        </w:rPr>
        <w:t>(с разрешающей возможностью не менее 300 пк/д).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материалы должны быть оформлены с соблюдением следующих требований: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русском языке с использованием текстового редактора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 xml:space="preserve"> – шрифт Times New Roman;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объем материала – от 3 до 6 страниц.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размер шрифта – 14;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межстрочный интервал – 1,5;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границы полей – 2 см;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без использования знаков ручного переноса, избыточных пробелов </w:t>
      </w:r>
      <w:r w:rsidR="00DC4063">
        <w:rPr>
          <w:sz w:val="26"/>
          <w:szCs w:val="26"/>
        </w:rPr>
        <w:br/>
      </w:r>
      <w:r>
        <w:rPr>
          <w:sz w:val="26"/>
          <w:szCs w:val="26"/>
        </w:rPr>
        <w:t>и принудительного разрыва строки, а также табуляции;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сноски – постраничные, 12 шрифт, одинарный межстрочный интервал.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Оформление: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инициалы, фамилия автора – в правом верхнем углу; шрифт: строчный, прямой, полужирный;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заголовок – по центру; шрифт: строчный, прямой, полужирный;</w:t>
      </w:r>
    </w:p>
    <w:p w:rsidR="000E655C" w:rsidRDefault="00AF1D6C" w:rsidP="00DC4063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аннотация (3-5 предложений);</w:t>
      </w:r>
    </w:p>
    <w:p w:rsidR="000E655C" w:rsidRDefault="00AF1D6C" w:rsidP="00DC4063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ключевые слова (5-10);</w:t>
      </w:r>
    </w:p>
    <w:p w:rsidR="000E655C" w:rsidRDefault="00AF1D6C" w:rsidP="00DC4063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текст;</w:t>
      </w:r>
    </w:p>
    <w:p w:rsidR="000E655C" w:rsidRDefault="00AF1D6C" w:rsidP="00DC4063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литература (в алфавитном порядке).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После текста установочные данные автора: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должность;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место работы (службы);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ученая степень;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ученое звание;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почётное звание;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специальное звание.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 </w:t>
      </w:r>
    </w:p>
    <w:p w:rsidR="000E655C" w:rsidRDefault="00AF1D6C" w:rsidP="00DC40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Оригинальность материалов статьи рекомендуется не ниже 60%.</w:t>
      </w:r>
    </w:p>
    <w:p w:rsidR="000E655C" w:rsidRDefault="000E655C">
      <w:pPr>
        <w:jc w:val="center"/>
        <w:rPr>
          <w:sz w:val="28"/>
          <w:szCs w:val="28"/>
          <w:u w:val="single"/>
        </w:rPr>
      </w:pPr>
    </w:p>
    <w:p w:rsidR="000E655C" w:rsidRDefault="000E655C">
      <w:pPr>
        <w:jc w:val="center"/>
        <w:rPr>
          <w:sz w:val="28"/>
          <w:szCs w:val="28"/>
          <w:u w:val="single"/>
        </w:rPr>
      </w:pPr>
    </w:p>
    <w:p w:rsidR="000E655C" w:rsidRDefault="00AF1D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Образец оформления статьи</w:t>
      </w:r>
    </w:p>
    <w:p w:rsidR="000E655C" w:rsidRDefault="000E655C">
      <w:pPr>
        <w:jc w:val="center"/>
        <w:rPr>
          <w:sz w:val="28"/>
          <w:szCs w:val="28"/>
        </w:rPr>
      </w:pPr>
    </w:p>
    <w:p w:rsidR="000E655C" w:rsidRDefault="00AF1D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П.П. Петров</w:t>
      </w:r>
    </w:p>
    <w:p w:rsidR="000E655C" w:rsidRDefault="000E655C">
      <w:pPr>
        <w:jc w:val="center"/>
        <w:rPr>
          <w:sz w:val="28"/>
          <w:szCs w:val="28"/>
        </w:rPr>
      </w:pPr>
    </w:p>
    <w:p w:rsidR="000E655C" w:rsidRDefault="00AF1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преступлений</w:t>
      </w:r>
    </w:p>
    <w:p w:rsidR="000E655C" w:rsidRDefault="000E655C">
      <w:pPr>
        <w:jc w:val="center"/>
        <w:rPr>
          <w:sz w:val="28"/>
          <w:szCs w:val="28"/>
        </w:rPr>
      </w:pPr>
    </w:p>
    <w:p w:rsidR="000E655C" w:rsidRDefault="00AF1D6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(3-5 предложений).</w:t>
      </w:r>
    </w:p>
    <w:p w:rsidR="000E655C" w:rsidRDefault="000E655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E655C" w:rsidRDefault="00AF1D6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 (5-10).</w:t>
      </w:r>
    </w:p>
    <w:p w:rsidR="000E655C" w:rsidRDefault="000E655C">
      <w:pPr>
        <w:jc w:val="center"/>
        <w:rPr>
          <w:sz w:val="28"/>
          <w:szCs w:val="28"/>
        </w:rPr>
      </w:pPr>
    </w:p>
    <w:p w:rsidR="000E655C" w:rsidRDefault="00AF1D6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:rsidR="000E655C" w:rsidRDefault="000E655C">
      <w:pPr>
        <w:jc w:val="center"/>
        <w:rPr>
          <w:sz w:val="28"/>
          <w:szCs w:val="28"/>
        </w:rPr>
      </w:pPr>
    </w:p>
    <w:p w:rsidR="000E655C" w:rsidRDefault="00AF1D6C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 Петр Петрович – доцент кафедры уголовного процесса Московского института МВД России, кандидат юридических наук, доцент, майор полиции.</w:t>
      </w:r>
    </w:p>
    <w:p w:rsidR="000E655C" w:rsidRDefault="000E655C">
      <w:pPr>
        <w:jc w:val="both"/>
        <w:rPr>
          <w:sz w:val="28"/>
          <w:szCs w:val="28"/>
        </w:rPr>
      </w:pPr>
    </w:p>
    <w:p w:rsidR="000E655C" w:rsidRDefault="00AF1D6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либо</w:t>
      </w:r>
    </w:p>
    <w:p w:rsidR="000E655C" w:rsidRDefault="000E655C">
      <w:pPr>
        <w:jc w:val="both"/>
        <w:rPr>
          <w:sz w:val="28"/>
          <w:szCs w:val="28"/>
        </w:rPr>
      </w:pPr>
    </w:p>
    <w:p w:rsidR="000E655C" w:rsidRDefault="00AF1D6C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 Иван Иванович – профессор кафедры уголовного права Московского юридического института, Заслуженный юрист РФ, доктор юридических наук, профессор.</w:t>
      </w:r>
    </w:p>
    <w:p w:rsidR="000E655C" w:rsidRDefault="000E655C">
      <w:pPr>
        <w:jc w:val="both"/>
        <w:rPr>
          <w:sz w:val="28"/>
          <w:szCs w:val="28"/>
        </w:rPr>
      </w:pPr>
    </w:p>
    <w:p w:rsidR="000E655C" w:rsidRDefault="00AF1D6C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(в алфавитном порядке).</w:t>
      </w:r>
    </w:p>
    <w:p w:rsidR="000E655C" w:rsidRDefault="000E655C">
      <w:pPr>
        <w:jc w:val="center"/>
        <w:rPr>
          <w:sz w:val="28"/>
          <w:szCs w:val="28"/>
        </w:rPr>
      </w:pPr>
    </w:p>
    <w:p w:rsidR="000E655C" w:rsidRDefault="000E655C">
      <w:pPr>
        <w:jc w:val="center"/>
        <w:rPr>
          <w:sz w:val="28"/>
          <w:szCs w:val="28"/>
          <w:u w:val="single"/>
        </w:rPr>
      </w:pPr>
    </w:p>
    <w:p w:rsidR="000E655C" w:rsidRDefault="00AF1D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Образец оформления сносок</w:t>
      </w:r>
    </w:p>
    <w:p w:rsidR="000E655C" w:rsidRDefault="000E655C">
      <w:pPr>
        <w:ind w:firstLine="709"/>
        <w:jc w:val="both"/>
        <w:rPr>
          <w:sz w:val="28"/>
          <w:szCs w:val="28"/>
        </w:rPr>
      </w:pPr>
    </w:p>
    <w:p w:rsidR="000E655C" w:rsidRDefault="00AF1D6C" w:rsidP="00DC406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28.12.2010 № 403-ФЗ (ред. от 21.11.2011) </w:t>
      </w:r>
      <w:r w:rsidR="00C274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 Следственном комитете Российской Федерации» // СЗ РФ. 2011. № 1. Ст. 15.</w:t>
      </w:r>
    </w:p>
    <w:p w:rsidR="000E655C" w:rsidRDefault="00AF1D6C" w:rsidP="00DC4063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от 31.10.1995 № 8 (в ред. от 06.02.2007) «О некоторых вопросах применения судами Конституции Российской Федерации при осуществлении правосудия» // БВС РФ. 1996. № 1.</w:t>
      </w:r>
    </w:p>
    <w:p w:rsidR="000E655C" w:rsidRDefault="00AF1D6C" w:rsidP="00DC4063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Бертовский Л.В., Образцов В.А. Выявление и расследование экономических преступлений: учебно-практическое издание. М., 2003. С. 145.</w:t>
      </w:r>
    </w:p>
    <w:p w:rsidR="000E655C" w:rsidRDefault="00AF1D6C" w:rsidP="00DC406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Колоколов Н.А. Возбуждение уголовного дела: отдельные методические рекомендации по составлению документов // Юридический мир. 2010. </w:t>
      </w:r>
      <w:r w:rsidR="00C274DC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2. С. 54-58.</w:t>
      </w:r>
    </w:p>
    <w:p w:rsidR="000E655C" w:rsidRDefault="00AF1D6C" w:rsidP="00DC4063">
      <w:pPr>
        <w:pStyle w:val="a3"/>
        <w:numPr>
          <w:ilvl w:val="0"/>
          <w:numId w:val="1"/>
        </w:numPr>
        <w:ind w:left="567" w:hanging="567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информации. </w:t>
      </w:r>
      <w:r>
        <w:rPr>
          <w:rFonts w:ascii="Times New Roman" w:hAnsi="Times New Roman"/>
          <w:sz w:val="28"/>
          <w:szCs w:val="28"/>
          <w:lang w:val="en-US"/>
        </w:rPr>
        <w:t>URL: www.pravo.gov.ru.</w:t>
      </w:r>
    </w:p>
    <w:sectPr w:rsidR="000E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2705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5C"/>
    <w:rsid w:val="000E655C"/>
    <w:rsid w:val="00AF1D6C"/>
    <w:rsid w:val="00C274DC"/>
    <w:rsid w:val="00DC4063"/>
    <w:rsid w:val="00E1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5C4A7-AC34-44D7-A6C9-A3EF82B6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cs="Times New Roman"/>
    </w:rPr>
  </w:style>
  <w:style w:type="character" w:customStyle="1" w:styleId="a4">
    <w:name w:val="Без интервала Знак"/>
    <w:link w:val="a3"/>
    <w:uiPriority w:val="1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478</Words>
  <Characters>2728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Армен</cp:lastModifiedBy>
  <cp:revision>12</cp:revision>
  <dcterms:created xsi:type="dcterms:W3CDTF">2023-03-13T11:46:00Z</dcterms:created>
  <dcterms:modified xsi:type="dcterms:W3CDTF">2025-02-24T07:58:00Z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62fc076d84a0481badd93043db1ec78f</vt:lpwstr>
  </property>
</Properties>
</file>